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653F6" w14:textId="3CC28C20" w:rsidR="00E31D19" w:rsidRDefault="00B979B7">
      <w:pPr>
        <w:spacing w:before="2"/>
        <w:ind w:left="117"/>
        <w:rPr>
          <w:rFonts w:ascii="Candara"/>
          <w:b/>
          <w:sz w:val="48"/>
        </w:rPr>
      </w:pPr>
      <w:r>
        <w:rPr>
          <w:noProof/>
          <w:position w:val="-51"/>
        </w:rPr>
        <w:drawing>
          <wp:inline distT="0" distB="0" distL="0" distR="0" wp14:anchorId="4BBE663F" wp14:editId="62655B92">
            <wp:extent cx="1002747" cy="8467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47" cy="84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/>
          <w:b/>
          <w:color w:val="042871"/>
          <w:sz w:val="48"/>
        </w:rPr>
        <w:t>TEAM USA</w:t>
      </w:r>
      <w:r>
        <w:rPr>
          <w:rFonts w:ascii="Candara"/>
          <w:b/>
          <w:color w:val="042871"/>
          <w:spacing w:val="-1"/>
          <w:sz w:val="48"/>
        </w:rPr>
        <w:t xml:space="preserve"> </w:t>
      </w:r>
      <w:r w:rsidR="00CA0317">
        <w:rPr>
          <w:rFonts w:ascii="Candara"/>
          <w:b/>
          <w:color w:val="042871"/>
          <w:spacing w:val="-1"/>
          <w:sz w:val="48"/>
        </w:rPr>
        <w:t>U19 COACH</w:t>
      </w:r>
    </w:p>
    <w:p w14:paraId="687BD7A0" w14:textId="6C523DB0" w:rsidR="00CA0317" w:rsidRPr="00CA0317" w:rsidRDefault="00CA0317" w:rsidP="00CA0317">
      <w:pPr>
        <w:pStyle w:val="BodyText"/>
        <w:spacing w:before="402"/>
      </w:pPr>
    </w:p>
    <w:p w14:paraId="03E77D3E" w14:textId="037B4D82" w:rsidR="00F35663" w:rsidRDefault="00F35663" w:rsidP="00F35663">
      <w:pPr>
        <w:pStyle w:val="BodyText"/>
        <w:spacing w:before="52"/>
        <w:ind w:left="320" w:right="117"/>
      </w:pPr>
      <w:r>
        <w:t xml:space="preserve">USA Cricket seeks a Head Coach for the </w:t>
      </w:r>
      <w:r>
        <w:t>U19</w:t>
      </w:r>
      <w:r>
        <w:t xml:space="preserve"> national cricket team. Interested candidates are invited to submit their applications by January 18, 2018 11:59 p.m. Pacific Standard Time to </w:t>
      </w:r>
      <w:hyperlink r:id="rId8" w:history="1">
        <w:r w:rsidRPr="001B5142">
          <w:rPr>
            <w:rStyle w:val="Hyperlink"/>
          </w:rPr>
          <w:t>cricketcommittee@usacricket.org</w:t>
        </w:r>
      </w:hyperlink>
      <w:r>
        <w:t xml:space="preserve">. </w:t>
      </w:r>
    </w:p>
    <w:p w14:paraId="62BC77A2" w14:textId="77777777" w:rsidR="00F35663" w:rsidRDefault="00F35663" w:rsidP="00F35663">
      <w:pPr>
        <w:pStyle w:val="BodyText"/>
        <w:spacing w:before="52"/>
        <w:ind w:left="320" w:right="117"/>
        <w:jc w:val="both"/>
      </w:pPr>
    </w:p>
    <w:p w14:paraId="73465FF5" w14:textId="47303C72" w:rsidR="00F35663" w:rsidRDefault="00F35663" w:rsidP="00F35663">
      <w:pPr>
        <w:pStyle w:val="BodyText"/>
        <w:spacing w:before="52"/>
        <w:ind w:left="320" w:right="117"/>
        <w:jc w:val="both"/>
      </w:pPr>
      <w:r>
        <w:t xml:space="preserve">Interviews for shortlisted candidates shall be completed by January 25, 2019 and </w:t>
      </w:r>
      <w:r>
        <w:t xml:space="preserve">the </w:t>
      </w:r>
      <w:r>
        <w:t xml:space="preserve">final candidates </w:t>
      </w:r>
      <w:r>
        <w:t>may</w:t>
      </w:r>
      <w:r>
        <w:t xml:space="preserve"> be invited to give coaching demonstrations at USA Cricket’s player selection trials in Florida, February </w:t>
      </w:r>
      <w:r>
        <w:t>7-10</w:t>
      </w:r>
      <w:r>
        <w:t>, 2019. </w:t>
      </w:r>
    </w:p>
    <w:p w14:paraId="7537E055" w14:textId="77777777" w:rsidR="00F35663" w:rsidRPr="00CA0317" w:rsidRDefault="00F35663" w:rsidP="00F35663">
      <w:pPr>
        <w:pStyle w:val="BodyText"/>
        <w:spacing w:before="52"/>
        <w:ind w:left="320" w:right="117"/>
        <w:jc w:val="both"/>
      </w:pPr>
    </w:p>
    <w:p w14:paraId="17900A8A" w14:textId="6B204852" w:rsidR="00CA0317" w:rsidRPr="00CA0317" w:rsidRDefault="00CA0317" w:rsidP="00CA0317">
      <w:pPr>
        <w:pStyle w:val="BodyText"/>
        <w:spacing w:before="52"/>
        <w:ind w:left="320" w:right="117"/>
        <w:jc w:val="both"/>
      </w:pPr>
      <w:r w:rsidRPr="00CA0317">
        <w:t>This role will coach the</w:t>
      </w:r>
      <w:r w:rsidRPr="00CA0317">
        <w:rPr>
          <w:spacing w:val="-10"/>
        </w:rPr>
        <w:t xml:space="preserve"> </w:t>
      </w:r>
      <w:r>
        <w:rPr>
          <w:spacing w:val="-10"/>
        </w:rPr>
        <w:t>U19</w:t>
      </w:r>
      <w:r w:rsidRPr="00CA0317">
        <w:rPr>
          <w:spacing w:val="-9"/>
        </w:rPr>
        <w:t xml:space="preserve"> </w:t>
      </w:r>
      <w:r w:rsidRPr="00CA0317">
        <w:t>squad</w:t>
      </w:r>
      <w:r>
        <w:t xml:space="preserve"> and </w:t>
      </w:r>
      <w:r w:rsidR="004432DF">
        <w:t xml:space="preserve">work closely with the </w:t>
      </w:r>
      <w:r>
        <w:t xml:space="preserve">Men’s </w:t>
      </w:r>
      <w:r w:rsidR="00A26AA1">
        <w:t xml:space="preserve">Head </w:t>
      </w:r>
      <w:r>
        <w:t xml:space="preserve">Coach to </w:t>
      </w:r>
      <w:r w:rsidRPr="00CA0317">
        <w:t>oversee</w:t>
      </w:r>
      <w:r w:rsidRPr="00CA0317">
        <w:rPr>
          <w:spacing w:val="-9"/>
        </w:rPr>
        <w:t xml:space="preserve"> </w:t>
      </w:r>
      <w:r w:rsidRPr="00CA0317">
        <w:t>the</w:t>
      </w:r>
      <w:r w:rsidRPr="00CA0317">
        <w:rPr>
          <w:spacing w:val="-9"/>
        </w:rPr>
        <w:t xml:space="preserve"> </w:t>
      </w:r>
      <w:r w:rsidRPr="00CA0317">
        <w:t>development</w:t>
      </w:r>
      <w:r w:rsidRPr="00CA0317">
        <w:rPr>
          <w:spacing w:val="-9"/>
        </w:rPr>
        <w:t xml:space="preserve"> </w:t>
      </w:r>
      <w:r w:rsidRPr="00CA0317">
        <w:t>of</w:t>
      </w:r>
      <w:r w:rsidRPr="00CA0317">
        <w:rPr>
          <w:spacing w:val="-11"/>
        </w:rPr>
        <w:t xml:space="preserve"> </w:t>
      </w:r>
      <w:r w:rsidRPr="00CA0317">
        <w:t>talented</w:t>
      </w:r>
      <w:r w:rsidRPr="00CA0317">
        <w:rPr>
          <w:spacing w:val="-9"/>
        </w:rPr>
        <w:t xml:space="preserve"> </w:t>
      </w:r>
      <w:r w:rsidRPr="00CA0317">
        <w:t>youth</w:t>
      </w:r>
      <w:r w:rsidRPr="00CA0317">
        <w:rPr>
          <w:spacing w:val="-10"/>
        </w:rPr>
        <w:t xml:space="preserve"> </w:t>
      </w:r>
      <w:r w:rsidRPr="00CA0317">
        <w:t>players</w:t>
      </w:r>
      <w:r w:rsidRPr="00CA0317">
        <w:rPr>
          <w:spacing w:val="-9"/>
        </w:rPr>
        <w:t xml:space="preserve"> </w:t>
      </w:r>
      <w:r>
        <w:t xml:space="preserve">across the </w:t>
      </w:r>
      <w:r w:rsidR="004432DF">
        <w:t>United States.</w:t>
      </w:r>
    </w:p>
    <w:p w14:paraId="0BF11BBD" w14:textId="77777777" w:rsidR="00CA0317" w:rsidRPr="00CA0317" w:rsidRDefault="00CA0317" w:rsidP="00CA0317">
      <w:pPr>
        <w:pStyle w:val="BodyText"/>
        <w:spacing w:before="1"/>
      </w:pPr>
    </w:p>
    <w:p w14:paraId="3BC1DFB4" w14:textId="77777777" w:rsidR="00CA0317" w:rsidRPr="00CA0317" w:rsidRDefault="00CA0317" w:rsidP="00CA0317">
      <w:pPr>
        <w:pStyle w:val="Heading1"/>
        <w:spacing w:line="292" w:lineRule="exact"/>
      </w:pPr>
      <w:r w:rsidRPr="00CA0317">
        <w:t>KEY RESPONSIBILITIES:</w:t>
      </w:r>
    </w:p>
    <w:p w14:paraId="17AFBF28" w14:textId="775484A4" w:rsidR="00CA0317" w:rsidRPr="00CA0317" w:rsidRDefault="00CA0317" w:rsidP="00CA03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2" w:hanging="360"/>
        <w:rPr>
          <w:sz w:val="20"/>
          <w:szCs w:val="20"/>
        </w:rPr>
      </w:pPr>
      <w:r w:rsidRPr="00CA0317">
        <w:rPr>
          <w:sz w:val="20"/>
          <w:szCs w:val="20"/>
        </w:rPr>
        <w:t>Prepare</w:t>
      </w:r>
      <w:r w:rsidRPr="00CA0317">
        <w:rPr>
          <w:spacing w:val="-15"/>
          <w:sz w:val="20"/>
          <w:szCs w:val="20"/>
        </w:rPr>
        <w:t xml:space="preserve"> </w:t>
      </w:r>
      <w:r w:rsidRPr="00CA0317">
        <w:rPr>
          <w:sz w:val="20"/>
          <w:szCs w:val="20"/>
        </w:rPr>
        <w:t>and</w:t>
      </w:r>
      <w:r w:rsidRPr="00CA0317">
        <w:rPr>
          <w:spacing w:val="-16"/>
          <w:sz w:val="20"/>
          <w:szCs w:val="20"/>
        </w:rPr>
        <w:t xml:space="preserve"> </w:t>
      </w:r>
      <w:r w:rsidRPr="00CA0317">
        <w:rPr>
          <w:sz w:val="20"/>
          <w:szCs w:val="20"/>
        </w:rPr>
        <w:t>coach</w:t>
      </w:r>
      <w:r w:rsidRPr="00CA0317"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U19</w:t>
      </w:r>
      <w:r w:rsidRPr="00CA0317">
        <w:rPr>
          <w:spacing w:val="-15"/>
          <w:sz w:val="20"/>
          <w:szCs w:val="20"/>
        </w:rPr>
        <w:t xml:space="preserve"> </w:t>
      </w:r>
      <w:r w:rsidRPr="00CA0317">
        <w:rPr>
          <w:sz w:val="20"/>
          <w:szCs w:val="20"/>
        </w:rPr>
        <w:t>national</w:t>
      </w:r>
      <w:r w:rsidRPr="00CA0317">
        <w:rPr>
          <w:spacing w:val="-16"/>
          <w:sz w:val="20"/>
          <w:szCs w:val="20"/>
        </w:rPr>
        <w:t xml:space="preserve"> </w:t>
      </w:r>
      <w:r w:rsidRPr="00CA0317">
        <w:rPr>
          <w:sz w:val="20"/>
          <w:szCs w:val="20"/>
        </w:rPr>
        <w:t>team</w:t>
      </w:r>
      <w:r w:rsidRPr="00CA0317">
        <w:rPr>
          <w:spacing w:val="-15"/>
          <w:sz w:val="20"/>
          <w:szCs w:val="20"/>
        </w:rPr>
        <w:t xml:space="preserve"> </w:t>
      </w:r>
      <w:r w:rsidRPr="00CA0317">
        <w:rPr>
          <w:sz w:val="20"/>
          <w:szCs w:val="20"/>
        </w:rPr>
        <w:t>and</w:t>
      </w:r>
      <w:r w:rsidRPr="00CA0317">
        <w:rPr>
          <w:spacing w:val="-16"/>
          <w:sz w:val="20"/>
          <w:szCs w:val="20"/>
        </w:rPr>
        <w:t xml:space="preserve"> </w:t>
      </w:r>
      <w:r w:rsidRPr="00CA0317">
        <w:rPr>
          <w:sz w:val="20"/>
          <w:szCs w:val="20"/>
        </w:rPr>
        <w:t>squads</w:t>
      </w:r>
      <w:r w:rsidRPr="00CA0317">
        <w:rPr>
          <w:spacing w:val="-16"/>
          <w:sz w:val="20"/>
          <w:szCs w:val="20"/>
        </w:rPr>
        <w:t xml:space="preserve"> </w:t>
      </w:r>
      <w:r w:rsidRPr="00CA0317">
        <w:rPr>
          <w:sz w:val="20"/>
          <w:szCs w:val="20"/>
        </w:rPr>
        <w:t>to</w:t>
      </w:r>
      <w:r w:rsidRPr="00CA0317">
        <w:rPr>
          <w:spacing w:val="-15"/>
          <w:sz w:val="20"/>
          <w:szCs w:val="20"/>
        </w:rPr>
        <w:t xml:space="preserve"> </w:t>
      </w:r>
      <w:r w:rsidRPr="00CA0317">
        <w:rPr>
          <w:sz w:val="20"/>
          <w:szCs w:val="20"/>
        </w:rPr>
        <w:t>achieve</w:t>
      </w:r>
      <w:r w:rsidRPr="00CA0317">
        <w:rPr>
          <w:spacing w:val="-16"/>
          <w:sz w:val="20"/>
          <w:szCs w:val="20"/>
        </w:rPr>
        <w:t xml:space="preserve"> </w:t>
      </w:r>
      <w:r w:rsidRPr="00CA0317">
        <w:rPr>
          <w:sz w:val="20"/>
          <w:szCs w:val="20"/>
        </w:rPr>
        <w:t>qualification</w:t>
      </w:r>
      <w:r w:rsidRPr="00CA0317">
        <w:rPr>
          <w:spacing w:val="-16"/>
          <w:sz w:val="20"/>
          <w:szCs w:val="20"/>
        </w:rPr>
        <w:t xml:space="preserve"> </w:t>
      </w:r>
      <w:r w:rsidRPr="00CA0317">
        <w:rPr>
          <w:sz w:val="20"/>
          <w:szCs w:val="20"/>
        </w:rPr>
        <w:t>for</w:t>
      </w:r>
      <w:r w:rsidRPr="00CA0317">
        <w:rPr>
          <w:spacing w:val="-16"/>
          <w:sz w:val="20"/>
          <w:szCs w:val="20"/>
        </w:rPr>
        <w:t xml:space="preserve"> </w:t>
      </w:r>
      <w:r w:rsidRPr="00CA0317">
        <w:rPr>
          <w:sz w:val="20"/>
          <w:szCs w:val="20"/>
        </w:rPr>
        <w:t>ICC</w:t>
      </w:r>
      <w:r w:rsidRPr="00CA0317">
        <w:rPr>
          <w:spacing w:val="-15"/>
          <w:sz w:val="20"/>
          <w:szCs w:val="20"/>
        </w:rPr>
        <w:t xml:space="preserve"> </w:t>
      </w:r>
      <w:r w:rsidRPr="00CA0317">
        <w:rPr>
          <w:sz w:val="20"/>
          <w:szCs w:val="20"/>
        </w:rPr>
        <w:t>global events as outlined in USA Cricket Strategic</w:t>
      </w:r>
      <w:r w:rsidRPr="00CA0317">
        <w:rPr>
          <w:spacing w:val="-4"/>
          <w:sz w:val="20"/>
          <w:szCs w:val="20"/>
        </w:rPr>
        <w:t xml:space="preserve"> </w:t>
      </w:r>
      <w:r w:rsidRPr="00CA0317">
        <w:rPr>
          <w:sz w:val="20"/>
          <w:szCs w:val="20"/>
        </w:rPr>
        <w:t>Framework</w:t>
      </w:r>
    </w:p>
    <w:p w14:paraId="4C450EF0" w14:textId="59F7ECF3" w:rsidR="00CA0317" w:rsidRPr="00CA0317" w:rsidRDefault="00CA0317" w:rsidP="00CA03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7" w:hanging="360"/>
        <w:rPr>
          <w:sz w:val="20"/>
          <w:szCs w:val="20"/>
        </w:rPr>
      </w:pPr>
      <w:r w:rsidRPr="00CA0317">
        <w:rPr>
          <w:sz w:val="20"/>
          <w:szCs w:val="20"/>
        </w:rPr>
        <w:t>Devise, implement, monitor and evaluate detailed plans for the development of</w:t>
      </w:r>
      <w:r>
        <w:rPr>
          <w:sz w:val="20"/>
          <w:szCs w:val="20"/>
        </w:rPr>
        <w:t xml:space="preserve"> youth</w:t>
      </w:r>
      <w:r>
        <w:rPr>
          <w:spacing w:val="-36"/>
          <w:sz w:val="20"/>
          <w:szCs w:val="20"/>
        </w:rPr>
        <w:t xml:space="preserve"> </w:t>
      </w:r>
      <w:r w:rsidRPr="00CA0317">
        <w:rPr>
          <w:sz w:val="20"/>
          <w:szCs w:val="20"/>
        </w:rPr>
        <w:t>national squads and individual player plans within those</w:t>
      </w:r>
      <w:r w:rsidRPr="00CA0317">
        <w:rPr>
          <w:spacing w:val="-7"/>
          <w:sz w:val="20"/>
          <w:szCs w:val="20"/>
        </w:rPr>
        <w:t xml:space="preserve"> </w:t>
      </w:r>
      <w:r w:rsidRPr="00CA0317">
        <w:rPr>
          <w:sz w:val="20"/>
          <w:szCs w:val="20"/>
        </w:rPr>
        <w:t>squads</w:t>
      </w:r>
    </w:p>
    <w:p w14:paraId="105AE9E1" w14:textId="6C5815C4" w:rsidR="00CA0317" w:rsidRPr="00CA0317" w:rsidRDefault="00CA0317" w:rsidP="00CA03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0"/>
        <w:rPr>
          <w:sz w:val="20"/>
          <w:szCs w:val="20"/>
        </w:rPr>
      </w:pPr>
      <w:r>
        <w:rPr>
          <w:sz w:val="20"/>
          <w:szCs w:val="20"/>
        </w:rPr>
        <w:t>Ensure the national</w:t>
      </w:r>
      <w:r w:rsidRPr="00CA0317">
        <w:rPr>
          <w:sz w:val="20"/>
          <w:szCs w:val="20"/>
        </w:rPr>
        <w:t xml:space="preserve"> culture of excellence and continuous</w:t>
      </w:r>
      <w:r w:rsidRPr="00CA0317">
        <w:rPr>
          <w:spacing w:val="-10"/>
          <w:sz w:val="20"/>
          <w:szCs w:val="20"/>
        </w:rPr>
        <w:t xml:space="preserve"> </w:t>
      </w:r>
      <w:r w:rsidRPr="00CA0317">
        <w:rPr>
          <w:sz w:val="20"/>
          <w:szCs w:val="20"/>
        </w:rPr>
        <w:t>improvement</w:t>
      </w:r>
      <w:r>
        <w:rPr>
          <w:sz w:val="20"/>
          <w:szCs w:val="20"/>
        </w:rPr>
        <w:t xml:space="preserve"> is implemented within the youth squad</w:t>
      </w:r>
    </w:p>
    <w:p w14:paraId="0ACB044E" w14:textId="59ACBABE" w:rsidR="00CA0317" w:rsidRPr="00CA0317" w:rsidRDefault="00CA0317" w:rsidP="00CA03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5" w:hanging="360"/>
        <w:rPr>
          <w:sz w:val="20"/>
          <w:szCs w:val="20"/>
        </w:rPr>
      </w:pPr>
      <w:r w:rsidRPr="00CA0317">
        <w:rPr>
          <w:sz w:val="20"/>
          <w:szCs w:val="20"/>
        </w:rPr>
        <w:t xml:space="preserve">Establish performance programs that identify and develop young talent that will sustain the success of </w:t>
      </w:r>
      <w:r>
        <w:rPr>
          <w:sz w:val="20"/>
          <w:szCs w:val="20"/>
        </w:rPr>
        <w:t xml:space="preserve">the </w:t>
      </w:r>
      <w:r w:rsidRPr="00CA0317">
        <w:rPr>
          <w:sz w:val="20"/>
          <w:szCs w:val="20"/>
        </w:rPr>
        <w:t>national</w:t>
      </w:r>
      <w:r w:rsidRPr="00CA0317">
        <w:rPr>
          <w:spacing w:val="-5"/>
          <w:sz w:val="20"/>
          <w:szCs w:val="20"/>
        </w:rPr>
        <w:t xml:space="preserve"> </w:t>
      </w:r>
      <w:r w:rsidRPr="00CA0317">
        <w:rPr>
          <w:sz w:val="20"/>
          <w:szCs w:val="20"/>
        </w:rPr>
        <w:t>team</w:t>
      </w:r>
    </w:p>
    <w:p w14:paraId="2970D438" w14:textId="69144760" w:rsidR="00CA0317" w:rsidRPr="00CA0317" w:rsidRDefault="00CA0317" w:rsidP="00CA03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8" w:hanging="360"/>
        <w:rPr>
          <w:sz w:val="20"/>
          <w:szCs w:val="20"/>
        </w:rPr>
      </w:pPr>
      <w:r w:rsidRPr="00CA0317">
        <w:rPr>
          <w:sz w:val="20"/>
          <w:szCs w:val="20"/>
        </w:rPr>
        <w:t xml:space="preserve">Serve as a member of the USA men’s selection panel charged with selecting </w:t>
      </w:r>
      <w:r>
        <w:rPr>
          <w:sz w:val="20"/>
          <w:szCs w:val="20"/>
        </w:rPr>
        <w:t>n</w:t>
      </w:r>
      <w:r w:rsidRPr="00CA0317">
        <w:rPr>
          <w:sz w:val="20"/>
          <w:szCs w:val="20"/>
        </w:rPr>
        <w:t>ational men’s and youth squads and</w:t>
      </w:r>
      <w:r w:rsidRPr="00CA0317">
        <w:rPr>
          <w:spacing w:val="-5"/>
          <w:sz w:val="20"/>
          <w:szCs w:val="20"/>
        </w:rPr>
        <w:t xml:space="preserve"> </w:t>
      </w:r>
      <w:r w:rsidRPr="00CA0317">
        <w:rPr>
          <w:sz w:val="20"/>
          <w:szCs w:val="20"/>
        </w:rPr>
        <w:t>teams</w:t>
      </w:r>
    </w:p>
    <w:p w14:paraId="15BEB470" w14:textId="77777777" w:rsidR="00CA0317" w:rsidRPr="00CA0317" w:rsidRDefault="00CA0317" w:rsidP="00CA03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0"/>
        <w:rPr>
          <w:sz w:val="20"/>
          <w:szCs w:val="20"/>
        </w:rPr>
      </w:pPr>
      <w:r w:rsidRPr="00CA0317">
        <w:rPr>
          <w:sz w:val="20"/>
          <w:szCs w:val="20"/>
        </w:rPr>
        <w:t>Support the development of the USA high performance</w:t>
      </w:r>
      <w:r w:rsidRPr="00CA0317">
        <w:rPr>
          <w:spacing w:val="-7"/>
          <w:sz w:val="20"/>
          <w:szCs w:val="20"/>
        </w:rPr>
        <w:t xml:space="preserve"> </w:t>
      </w:r>
      <w:r w:rsidRPr="00CA0317">
        <w:rPr>
          <w:sz w:val="20"/>
          <w:szCs w:val="20"/>
        </w:rPr>
        <w:t>coaches</w:t>
      </w:r>
    </w:p>
    <w:p w14:paraId="501CE8EE" w14:textId="0E1F6BE6" w:rsidR="00CA0317" w:rsidRPr="00CA0317" w:rsidRDefault="00CA0317" w:rsidP="00CA03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2" w:hanging="360"/>
        <w:rPr>
          <w:sz w:val="20"/>
          <w:szCs w:val="20"/>
        </w:rPr>
      </w:pPr>
      <w:r>
        <w:rPr>
          <w:sz w:val="20"/>
          <w:szCs w:val="20"/>
        </w:rPr>
        <w:t>Assist with the management of</w:t>
      </w:r>
      <w:r w:rsidRPr="00CA0317">
        <w:rPr>
          <w:sz w:val="20"/>
          <w:szCs w:val="20"/>
        </w:rPr>
        <w:t xml:space="preserve"> the USA performance database and capture of relevant performance footage and</w:t>
      </w:r>
      <w:r w:rsidRPr="00CA0317">
        <w:rPr>
          <w:spacing w:val="-1"/>
          <w:sz w:val="20"/>
          <w:szCs w:val="20"/>
        </w:rPr>
        <w:t xml:space="preserve"> </w:t>
      </w:r>
      <w:r w:rsidRPr="00CA0317">
        <w:rPr>
          <w:sz w:val="20"/>
          <w:szCs w:val="20"/>
        </w:rPr>
        <w:t>information</w:t>
      </w:r>
    </w:p>
    <w:p w14:paraId="0020CDCE" w14:textId="77777777" w:rsidR="00CA0317" w:rsidRPr="00CA0317" w:rsidRDefault="00CA0317" w:rsidP="00CA03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0"/>
        <w:rPr>
          <w:sz w:val="20"/>
          <w:szCs w:val="20"/>
        </w:rPr>
      </w:pPr>
      <w:r w:rsidRPr="00CA0317">
        <w:rPr>
          <w:sz w:val="20"/>
          <w:szCs w:val="20"/>
        </w:rPr>
        <w:t>Contribute as requested to sponsorship, media and promotional</w:t>
      </w:r>
      <w:r w:rsidRPr="00CA0317">
        <w:rPr>
          <w:spacing w:val="-13"/>
          <w:sz w:val="20"/>
          <w:szCs w:val="20"/>
        </w:rPr>
        <w:t xml:space="preserve"> </w:t>
      </w:r>
      <w:r w:rsidRPr="00CA0317">
        <w:rPr>
          <w:sz w:val="20"/>
          <w:szCs w:val="20"/>
        </w:rPr>
        <w:t>activities</w:t>
      </w:r>
    </w:p>
    <w:p w14:paraId="0583F510" w14:textId="77777777" w:rsidR="00CA0317" w:rsidRPr="00CA0317" w:rsidRDefault="00CA0317" w:rsidP="00CA0317">
      <w:pPr>
        <w:pStyle w:val="BodyText"/>
        <w:spacing w:before="1"/>
      </w:pPr>
    </w:p>
    <w:p w14:paraId="325D1426" w14:textId="77777777" w:rsidR="00CA0317" w:rsidRPr="00CA0317" w:rsidRDefault="00CA0317" w:rsidP="00CA0317">
      <w:pPr>
        <w:pStyle w:val="Heading1"/>
        <w:spacing w:line="293" w:lineRule="exact"/>
      </w:pPr>
      <w:r w:rsidRPr="00CA0317">
        <w:t>QUALIFICATIONS / SKILLS</w:t>
      </w:r>
    </w:p>
    <w:p w14:paraId="37DAB388" w14:textId="77777777" w:rsidR="00CA0317" w:rsidRPr="00CA0317" w:rsidRDefault="00CA0317" w:rsidP="00CA03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9" w:hanging="360"/>
        <w:rPr>
          <w:sz w:val="20"/>
          <w:szCs w:val="20"/>
        </w:rPr>
      </w:pPr>
      <w:r w:rsidRPr="00CA0317">
        <w:rPr>
          <w:sz w:val="20"/>
          <w:szCs w:val="20"/>
        </w:rPr>
        <w:t>Minimum of 5 years of international or representative cricket coaching experience, with a proven track record of</w:t>
      </w:r>
      <w:r w:rsidRPr="00CA0317">
        <w:rPr>
          <w:spacing w:val="-4"/>
          <w:sz w:val="20"/>
          <w:szCs w:val="20"/>
        </w:rPr>
        <w:t xml:space="preserve"> </w:t>
      </w:r>
      <w:r w:rsidRPr="00CA0317">
        <w:rPr>
          <w:sz w:val="20"/>
          <w:szCs w:val="20"/>
        </w:rPr>
        <w:t>success</w:t>
      </w:r>
    </w:p>
    <w:p w14:paraId="5C264521" w14:textId="77777777" w:rsidR="00CA0317" w:rsidRPr="00CA0317" w:rsidRDefault="00CA0317" w:rsidP="00CA03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0"/>
        <w:rPr>
          <w:sz w:val="20"/>
          <w:szCs w:val="20"/>
        </w:rPr>
      </w:pPr>
      <w:r w:rsidRPr="00CA0317">
        <w:rPr>
          <w:sz w:val="20"/>
          <w:szCs w:val="20"/>
        </w:rPr>
        <w:t>Outstanding leadership, work ethic, communication and interpersonal skills at all</w:t>
      </w:r>
      <w:r w:rsidRPr="00CA0317">
        <w:rPr>
          <w:spacing w:val="-24"/>
          <w:sz w:val="20"/>
          <w:szCs w:val="20"/>
        </w:rPr>
        <w:t xml:space="preserve"> </w:t>
      </w:r>
      <w:r w:rsidRPr="00CA0317">
        <w:rPr>
          <w:sz w:val="20"/>
          <w:szCs w:val="20"/>
        </w:rPr>
        <w:t>levels</w:t>
      </w:r>
    </w:p>
    <w:p w14:paraId="4336E78B" w14:textId="77777777" w:rsidR="00CA0317" w:rsidRPr="00CA0317" w:rsidRDefault="00CA0317" w:rsidP="00CA03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0"/>
        <w:rPr>
          <w:sz w:val="20"/>
          <w:szCs w:val="20"/>
        </w:rPr>
      </w:pPr>
      <w:r w:rsidRPr="00CA0317">
        <w:rPr>
          <w:sz w:val="20"/>
          <w:szCs w:val="20"/>
        </w:rPr>
        <w:t>Proven ability to work collaboratively with a wide and diverse range of</w:t>
      </w:r>
      <w:r w:rsidRPr="00CA0317">
        <w:rPr>
          <w:spacing w:val="-18"/>
          <w:sz w:val="20"/>
          <w:szCs w:val="20"/>
        </w:rPr>
        <w:t xml:space="preserve"> </w:t>
      </w:r>
      <w:r w:rsidRPr="00CA0317">
        <w:rPr>
          <w:sz w:val="20"/>
          <w:szCs w:val="20"/>
        </w:rPr>
        <w:t>stakeholders</w:t>
      </w:r>
    </w:p>
    <w:p w14:paraId="2C5D9032" w14:textId="77777777" w:rsidR="00CA0317" w:rsidRPr="00CA0317" w:rsidRDefault="00CA0317" w:rsidP="00CA03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0"/>
        <w:rPr>
          <w:sz w:val="20"/>
          <w:szCs w:val="20"/>
        </w:rPr>
      </w:pPr>
      <w:r w:rsidRPr="00CA0317">
        <w:rPr>
          <w:sz w:val="20"/>
          <w:szCs w:val="20"/>
        </w:rPr>
        <w:t>A minimum Level 2 Coaching Qualification, Level 3</w:t>
      </w:r>
      <w:r w:rsidRPr="00CA0317">
        <w:rPr>
          <w:spacing w:val="-9"/>
          <w:sz w:val="20"/>
          <w:szCs w:val="20"/>
        </w:rPr>
        <w:t xml:space="preserve"> </w:t>
      </w:r>
      <w:r w:rsidRPr="00CA0317">
        <w:rPr>
          <w:sz w:val="20"/>
          <w:szCs w:val="20"/>
        </w:rPr>
        <w:t>desirable</w:t>
      </w:r>
    </w:p>
    <w:p w14:paraId="1C7199B2" w14:textId="77777777" w:rsidR="00CA0317" w:rsidRPr="00CA0317" w:rsidRDefault="00CA0317" w:rsidP="00CA0317">
      <w:pPr>
        <w:pStyle w:val="BodyText"/>
        <w:spacing w:before="11"/>
      </w:pPr>
    </w:p>
    <w:p w14:paraId="4D21F8BC" w14:textId="77777777" w:rsidR="00CA0317" w:rsidRPr="00CA0317" w:rsidRDefault="00CA0317" w:rsidP="00CA0317">
      <w:pPr>
        <w:pStyle w:val="Heading1"/>
        <w:spacing w:before="1"/>
      </w:pPr>
      <w:r w:rsidRPr="00CA0317">
        <w:t>CONDITIONS</w:t>
      </w:r>
    </w:p>
    <w:p w14:paraId="2B50318B" w14:textId="674E7EF4" w:rsidR="00CA0317" w:rsidRPr="00CA0317" w:rsidRDefault="00CA0317" w:rsidP="002B712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3" w:hanging="360"/>
        <w:rPr>
          <w:sz w:val="20"/>
          <w:szCs w:val="20"/>
        </w:rPr>
      </w:pPr>
      <w:r w:rsidRPr="00CA0317">
        <w:rPr>
          <w:sz w:val="20"/>
          <w:szCs w:val="20"/>
        </w:rPr>
        <w:t xml:space="preserve">The successful candidate will be provided a stipend commensurate </w:t>
      </w:r>
      <w:r>
        <w:rPr>
          <w:sz w:val="20"/>
          <w:szCs w:val="20"/>
        </w:rPr>
        <w:t>to their</w:t>
      </w:r>
      <w:r w:rsidRPr="00CA0317">
        <w:rPr>
          <w:sz w:val="20"/>
          <w:szCs w:val="20"/>
        </w:rPr>
        <w:t xml:space="preserve"> qualifications and</w:t>
      </w:r>
      <w:r w:rsidRPr="00CA0317">
        <w:rPr>
          <w:spacing w:val="-5"/>
          <w:sz w:val="20"/>
          <w:szCs w:val="20"/>
        </w:rPr>
        <w:t xml:space="preserve"> </w:t>
      </w:r>
      <w:r w:rsidRPr="00CA0317">
        <w:rPr>
          <w:sz w:val="20"/>
          <w:szCs w:val="20"/>
        </w:rPr>
        <w:t>experience.</w:t>
      </w:r>
    </w:p>
    <w:p w14:paraId="66EDE864" w14:textId="6423970B" w:rsidR="00CA0317" w:rsidRPr="00F35663" w:rsidRDefault="00CA0317" w:rsidP="00F3566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8" w:hanging="360"/>
        <w:rPr>
          <w:sz w:val="20"/>
          <w:szCs w:val="20"/>
        </w:rPr>
      </w:pPr>
      <w:r w:rsidRPr="00CA0317">
        <w:rPr>
          <w:sz w:val="20"/>
          <w:szCs w:val="20"/>
        </w:rPr>
        <w:t>Opportunity exists for this position to be based remotely given the significant amount of travel likely to be</w:t>
      </w:r>
      <w:r w:rsidRPr="00CA0317">
        <w:rPr>
          <w:spacing w:val="-3"/>
          <w:sz w:val="20"/>
          <w:szCs w:val="20"/>
        </w:rPr>
        <w:t xml:space="preserve"> </w:t>
      </w:r>
      <w:r w:rsidRPr="00CA0317">
        <w:rPr>
          <w:sz w:val="20"/>
          <w:szCs w:val="20"/>
        </w:rPr>
        <w:t>required.</w:t>
      </w:r>
    </w:p>
    <w:p w14:paraId="309E80C2" w14:textId="3FD5ECC8" w:rsidR="00E31D19" w:rsidRPr="00CA0317" w:rsidRDefault="00E31D19" w:rsidP="00CA0317">
      <w:pPr>
        <w:tabs>
          <w:tab w:val="left" w:pos="3200"/>
        </w:tabs>
        <w:spacing w:line="241" w:lineRule="exact"/>
        <w:rPr>
          <w:b/>
          <w:sz w:val="20"/>
          <w:szCs w:val="20"/>
        </w:rPr>
      </w:pPr>
      <w:bookmarkStart w:id="0" w:name="_GoBack"/>
      <w:bookmarkEnd w:id="0"/>
    </w:p>
    <w:sectPr w:rsidR="00E31D19" w:rsidRPr="00CA0317" w:rsidSect="00886622">
      <w:footerReference w:type="default" r:id="rId9"/>
      <w:pgSz w:w="12240" w:h="15840"/>
      <w:pgMar w:top="990" w:right="1320" w:bottom="1800" w:left="1120" w:header="0" w:footer="1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70A0C" w14:textId="77777777" w:rsidR="00351BC0" w:rsidRDefault="00351BC0">
      <w:r>
        <w:separator/>
      </w:r>
    </w:p>
  </w:endnote>
  <w:endnote w:type="continuationSeparator" w:id="0">
    <w:p w14:paraId="4D9CBA31" w14:textId="77777777" w:rsidR="00351BC0" w:rsidRDefault="0035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771A2" w14:textId="5BAFC90E" w:rsidR="00E31D19" w:rsidRDefault="00B979B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0800" behindDoc="1" locked="0" layoutInCell="1" allowOverlap="1" wp14:anchorId="23475512" wp14:editId="02975DCC">
          <wp:simplePos x="0" y="0"/>
          <wp:positionH relativeFrom="page">
            <wp:posOffset>5882640</wp:posOffset>
          </wp:positionH>
          <wp:positionV relativeFrom="page">
            <wp:posOffset>8881103</wp:posOffset>
          </wp:positionV>
          <wp:extent cx="1885314" cy="1171206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314" cy="1171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56B4A" w14:textId="77777777" w:rsidR="00351BC0" w:rsidRDefault="00351BC0">
      <w:r>
        <w:separator/>
      </w:r>
    </w:p>
  </w:footnote>
  <w:footnote w:type="continuationSeparator" w:id="0">
    <w:p w14:paraId="125E81B5" w14:textId="77777777" w:rsidR="00351BC0" w:rsidRDefault="0035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B28B4"/>
    <w:multiLevelType w:val="hybridMultilevel"/>
    <w:tmpl w:val="6540D022"/>
    <w:lvl w:ilvl="0" w:tplc="6274792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1" w:tplc="87A8D8A0">
      <w:numFmt w:val="bullet"/>
      <w:lvlText w:val="•"/>
      <w:lvlJc w:val="left"/>
      <w:pPr>
        <w:ind w:left="1696" w:hanging="361"/>
      </w:pPr>
      <w:rPr>
        <w:rFonts w:hint="default"/>
        <w:lang w:val="en-CA" w:eastAsia="en-CA" w:bidi="en-CA"/>
      </w:rPr>
    </w:lvl>
    <w:lvl w:ilvl="2" w:tplc="073E5338">
      <w:numFmt w:val="bullet"/>
      <w:lvlText w:val="•"/>
      <w:lvlJc w:val="left"/>
      <w:pPr>
        <w:ind w:left="2572" w:hanging="361"/>
      </w:pPr>
      <w:rPr>
        <w:rFonts w:hint="default"/>
        <w:lang w:val="en-CA" w:eastAsia="en-CA" w:bidi="en-CA"/>
      </w:rPr>
    </w:lvl>
    <w:lvl w:ilvl="3" w:tplc="ED6279B2">
      <w:numFmt w:val="bullet"/>
      <w:lvlText w:val="•"/>
      <w:lvlJc w:val="left"/>
      <w:pPr>
        <w:ind w:left="3448" w:hanging="361"/>
      </w:pPr>
      <w:rPr>
        <w:rFonts w:hint="default"/>
        <w:lang w:val="en-CA" w:eastAsia="en-CA" w:bidi="en-CA"/>
      </w:rPr>
    </w:lvl>
    <w:lvl w:ilvl="4" w:tplc="48CC14BE">
      <w:numFmt w:val="bullet"/>
      <w:lvlText w:val="•"/>
      <w:lvlJc w:val="left"/>
      <w:pPr>
        <w:ind w:left="4324" w:hanging="361"/>
      </w:pPr>
      <w:rPr>
        <w:rFonts w:hint="default"/>
        <w:lang w:val="en-CA" w:eastAsia="en-CA" w:bidi="en-CA"/>
      </w:rPr>
    </w:lvl>
    <w:lvl w:ilvl="5" w:tplc="0D4677B0">
      <w:numFmt w:val="bullet"/>
      <w:lvlText w:val="•"/>
      <w:lvlJc w:val="left"/>
      <w:pPr>
        <w:ind w:left="5200" w:hanging="361"/>
      </w:pPr>
      <w:rPr>
        <w:rFonts w:hint="default"/>
        <w:lang w:val="en-CA" w:eastAsia="en-CA" w:bidi="en-CA"/>
      </w:rPr>
    </w:lvl>
    <w:lvl w:ilvl="6" w:tplc="40B26FD8">
      <w:numFmt w:val="bullet"/>
      <w:lvlText w:val="•"/>
      <w:lvlJc w:val="left"/>
      <w:pPr>
        <w:ind w:left="6076" w:hanging="361"/>
      </w:pPr>
      <w:rPr>
        <w:rFonts w:hint="default"/>
        <w:lang w:val="en-CA" w:eastAsia="en-CA" w:bidi="en-CA"/>
      </w:rPr>
    </w:lvl>
    <w:lvl w:ilvl="7" w:tplc="1D90A810">
      <w:numFmt w:val="bullet"/>
      <w:lvlText w:val="•"/>
      <w:lvlJc w:val="left"/>
      <w:pPr>
        <w:ind w:left="6952" w:hanging="361"/>
      </w:pPr>
      <w:rPr>
        <w:rFonts w:hint="default"/>
        <w:lang w:val="en-CA" w:eastAsia="en-CA" w:bidi="en-CA"/>
      </w:rPr>
    </w:lvl>
    <w:lvl w:ilvl="8" w:tplc="E580EA3A">
      <w:numFmt w:val="bullet"/>
      <w:lvlText w:val="•"/>
      <w:lvlJc w:val="left"/>
      <w:pPr>
        <w:ind w:left="7828" w:hanging="361"/>
      </w:pPr>
      <w:rPr>
        <w:rFonts w:hint="default"/>
        <w:lang w:val="en-CA" w:eastAsia="en-CA" w:bidi="en-C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19"/>
    <w:rsid w:val="00065049"/>
    <w:rsid w:val="0020659B"/>
    <w:rsid w:val="00275186"/>
    <w:rsid w:val="002764D3"/>
    <w:rsid w:val="003128D1"/>
    <w:rsid w:val="00351BC0"/>
    <w:rsid w:val="004432DF"/>
    <w:rsid w:val="00622B7A"/>
    <w:rsid w:val="00700B53"/>
    <w:rsid w:val="00777E0F"/>
    <w:rsid w:val="007A415E"/>
    <w:rsid w:val="007B4633"/>
    <w:rsid w:val="007C614B"/>
    <w:rsid w:val="0083720F"/>
    <w:rsid w:val="0087643C"/>
    <w:rsid w:val="00886622"/>
    <w:rsid w:val="008B306C"/>
    <w:rsid w:val="008B7D37"/>
    <w:rsid w:val="008F5455"/>
    <w:rsid w:val="009C4C4D"/>
    <w:rsid w:val="00A26AA1"/>
    <w:rsid w:val="00A330A6"/>
    <w:rsid w:val="00B979B7"/>
    <w:rsid w:val="00BD3321"/>
    <w:rsid w:val="00C946C8"/>
    <w:rsid w:val="00CA0317"/>
    <w:rsid w:val="00D63F7D"/>
    <w:rsid w:val="00E17377"/>
    <w:rsid w:val="00E31D19"/>
    <w:rsid w:val="00F35663"/>
    <w:rsid w:val="00FB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47FD"/>
  <w15:docId w15:val="{CB99687C-68FB-44DA-A761-98F2D973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spacing w:line="241" w:lineRule="exact"/>
      <w:ind w:left="3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4" w:line="221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CA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17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A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17"/>
    <w:rPr>
      <w:rFonts w:ascii="Tahoma" w:eastAsia="Tahoma" w:hAnsi="Tahoma" w:cs="Tahoma"/>
      <w:lang w:bidi="en-US"/>
    </w:rPr>
  </w:style>
  <w:style w:type="character" w:styleId="Hyperlink">
    <w:name w:val="Hyperlink"/>
    <w:basedOn w:val="DefaultParagraphFont"/>
    <w:uiPriority w:val="99"/>
    <w:unhideWhenUsed/>
    <w:rsid w:val="00CA03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ketcommittee@usacricke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ICC-Wade Edwards</dc:creator>
  <cp:lastModifiedBy>Microsoft Office User</cp:lastModifiedBy>
  <cp:revision>2</cp:revision>
  <cp:lastPrinted>2018-08-21T23:56:00Z</cp:lastPrinted>
  <dcterms:created xsi:type="dcterms:W3CDTF">2019-01-04T22:39:00Z</dcterms:created>
  <dcterms:modified xsi:type="dcterms:W3CDTF">2019-01-04T22:39:00Z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2018-08-21T00:00:00Z</vt:filetime>
  </property>
</Properties>
</file>